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F06A" w14:textId="0D497714" w:rsidR="00286267" w:rsidRDefault="00286267" w:rsidP="00CE08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Построение индивидуальной карьерной траектории студентов и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EDF76" w14:textId="77777777" w:rsidR="00286267" w:rsidRDefault="00286267" w:rsidP="002862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Построение индивидуальной карьерной траектории для студентов и выпускников — это процесс определения и реализации профессионального пути, который соответствует интересам, навыкам и целям конкретного человека. Вот несколько шагов, которые могут помочь в построении такой траектории: </w:t>
      </w:r>
    </w:p>
    <w:p w14:paraId="638E5488" w14:textId="664DC025" w:rsidR="00286267" w:rsidRPr="00286267" w:rsidRDefault="00286267" w:rsidP="0028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Самоанализ</w:t>
      </w:r>
      <w:r w:rsidRPr="00286267">
        <w:rPr>
          <w:rFonts w:ascii="Times New Roman" w:hAnsi="Times New Roman" w:cs="Times New Roman"/>
          <w:sz w:val="24"/>
          <w:szCs w:val="24"/>
        </w:rPr>
        <w:t>:</w:t>
      </w:r>
    </w:p>
    <w:p w14:paraId="22CFEAD5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Определите свои интересы, навыки и ценности. </w:t>
      </w:r>
    </w:p>
    <w:p w14:paraId="09F0C885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Оцените свои сильные и слабые стороны. </w:t>
      </w:r>
    </w:p>
    <w:p w14:paraId="18E2B3F0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Подумайте о том, какие профессии или сферы деятельности вас привлекают. </w:t>
      </w:r>
    </w:p>
    <w:p w14:paraId="47A54789" w14:textId="2AB63FDE" w:rsidR="00286267" w:rsidRDefault="00286267" w:rsidP="0028626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Исследование рынка труда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FFC0C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Изучите рынок труда и узнайте, какие профессии востребованы. </w:t>
      </w:r>
    </w:p>
    <w:p w14:paraId="53E0BA2D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Обратите внимание на требования к образованию и опыту работы. </w:t>
      </w:r>
    </w:p>
    <w:p w14:paraId="66DC2A35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Узнайте, какие навыки и знания необходимы для успешной карьеры в выбранной сфере. </w:t>
      </w:r>
    </w:p>
    <w:p w14:paraId="166EE06C" w14:textId="36A44063" w:rsidR="00286267" w:rsidRDefault="00286267" w:rsidP="0028626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Постановка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CE127D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 – Поставьте конкретные цели на краткосрочную, среднесрочную и долгосрочную перспективу. </w:t>
      </w:r>
    </w:p>
    <w:p w14:paraId="05A3E1D7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Разбейте цели на более мелкие задачи. </w:t>
      </w:r>
    </w:p>
    <w:p w14:paraId="6CE047AA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Будьте готовы корректировать цели в зависимости от обстоятельств. </w:t>
      </w:r>
    </w:p>
    <w:p w14:paraId="1A359178" w14:textId="141A7506" w:rsidR="00286267" w:rsidRDefault="00286267" w:rsidP="0028626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Развитие навыков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C5122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Выберите курсы, тренинги или мастер-классы, которые помогут вам развить необходимые навыки. </w:t>
      </w:r>
    </w:p>
    <w:p w14:paraId="6BF87FD0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Практикуйтесь в своих навыках через проекты, стажировки или </w:t>
      </w:r>
      <w:proofErr w:type="spellStart"/>
      <w:r w:rsidRPr="0028626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862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CFF10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Не бойтесь экспериментировать и пробовать новое. </w:t>
      </w:r>
    </w:p>
    <w:p w14:paraId="3C5426B6" w14:textId="035DF0F5" w:rsidR="00286267" w:rsidRDefault="00286267" w:rsidP="0028626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Поиск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EA7C6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Используйте различные каналы поиска работы, такие как сайты вакансий, социальные сети, профессиональные сообщества. </w:t>
      </w:r>
    </w:p>
    <w:p w14:paraId="1C5A5B4E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Подготовьтесь к собеседованию, изучив компанию и подготовив ответы на типичные вопросы. </w:t>
      </w:r>
    </w:p>
    <w:p w14:paraId="6F811FBB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Будьте готовы к тому, что поиск работы может занять некоторое время. </w:t>
      </w:r>
    </w:p>
    <w:p w14:paraId="665465C8" w14:textId="4ED19208" w:rsidR="00286267" w:rsidRDefault="00286267" w:rsidP="0028626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Адаптация на новом месте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A38AEB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Привыкайте к новой рабочей среде и культуре компании. </w:t>
      </w:r>
    </w:p>
    <w:p w14:paraId="6CDDFC4C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Устанавливайте контакты с коллегами и руководством. </w:t>
      </w:r>
    </w:p>
    <w:p w14:paraId="71F15D3D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Продолжайте развиваться и учиться новому. </w:t>
      </w:r>
    </w:p>
    <w:p w14:paraId="7476B68D" w14:textId="09464114" w:rsidR="00286267" w:rsidRDefault="00286267" w:rsidP="0028626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7C8C7C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Регулярно оценивайте свои результаты и прогресс. </w:t>
      </w:r>
    </w:p>
    <w:p w14:paraId="4E3B9F4E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Анализируйте, что работает, а что нет. </w:t>
      </w:r>
    </w:p>
    <w:p w14:paraId="2BC330F7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Вносите коррективы в свою карьерную траекторию при необходимости. </w:t>
      </w:r>
    </w:p>
    <w:p w14:paraId="4BE7E638" w14:textId="1A77D002" w:rsidR="00286267" w:rsidRDefault="00286267" w:rsidP="0028626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Постоянное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8442FC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 – Следите за изменениями на рынке труда и адаптируйте свою карьеру соответственно. </w:t>
      </w:r>
    </w:p>
    <w:p w14:paraId="55A9C1CE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Развивайте новые навыки и компетенции. </w:t>
      </w:r>
    </w:p>
    <w:p w14:paraId="0B6907AC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Стремитесь к постоянному улучшению и росту. </w:t>
      </w:r>
    </w:p>
    <w:p w14:paraId="7D08C594" w14:textId="5490AB43" w:rsidR="00286267" w:rsidRDefault="00286267" w:rsidP="0028626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>Поддержка и наставничество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9EBAB" w14:textId="77777777" w:rsid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Ищите поддержку у друзей, семьи или коллег. </w:t>
      </w:r>
    </w:p>
    <w:p w14:paraId="48B15F18" w14:textId="77777777" w:rsidR="00CE08AF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t xml:space="preserve">– Обратитесь за помощью к наставникам или менторам, которые могут поделиться опытом и дать советы. </w:t>
      </w:r>
    </w:p>
    <w:p w14:paraId="37CD14DB" w14:textId="56F9D01A" w:rsidR="00C12A2E" w:rsidRPr="00286267" w:rsidRDefault="00286267" w:rsidP="0028626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67">
        <w:rPr>
          <w:rFonts w:ascii="Times New Roman" w:hAnsi="Times New Roman" w:cs="Times New Roman"/>
          <w:sz w:val="24"/>
          <w:szCs w:val="24"/>
        </w:rPr>
        <w:lastRenderedPageBreak/>
        <w:t>Важно помнить, что построение индивидуальной карьерной траектории — это непрерывный процесс, требующий усилий и терпения. Будьте готовы адаптироваться к изменениям и искать новые возможности для развития.</w:t>
      </w:r>
    </w:p>
    <w:sectPr w:rsidR="00C12A2E" w:rsidRPr="00286267" w:rsidSect="00CE08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12D"/>
    <w:multiLevelType w:val="hybridMultilevel"/>
    <w:tmpl w:val="BE9CF576"/>
    <w:lvl w:ilvl="0" w:tplc="22E64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67"/>
    <w:rsid w:val="00286267"/>
    <w:rsid w:val="00C12A2E"/>
    <w:rsid w:val="00C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F91B"/>
  <w15:chartTrackingRefBased/>
  <w15:docId w15:val="{CCCD62C6-ADB7-42C2-BCB4-B3C15DFD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Ю Ю</dc:creator>
  <cp:keywords/>
  <dc:description/>
  <cp:lastModifiedBy>Устинова Ю Ю</cp:lastModifiedBy>
  <cp:revision>1</cp:revision>
  <dcterms:created xsi:type="dcterms:W3CDTF">2025-06-16T06:16:00Z</dcterms:created>
  <dcterms:modified xsi:type="dcterms:W3CDTF">2025-06-16T06:27:00Z</dcterms:modified>
</cp:coreProperties>
</file>